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FELADAT-ELLÁTÁSI SZERZŐDÉS/TERVEZET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módosításokkal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egységes szerkezetben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háziorvosi szolgálat egészségügyi vállalkozás keretében történő ellátására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amely létrejött egyrészről </w:t>
      </w:r>
      <w:r>
        <w:rPr>
          <w:rFonts w:ascii="Times New Roman" w:hAnsi="Times New Roman" w:cs="Times New Roman"/>
          <w:b/>
          <w:sz w:val="24"/>
          <w:szCs w:val="24"/>
        </w:rPr>
        <w:t>Balatonfűzfő Város Önkormányzata</w:t>
      </w:r>
      <w:r>
        <w:rPr>
          <w:rFonts w:ascii="Times New Roman" w:hAnsi="Times New Roman" w:cs="Times New Roman"/>
          <w:sz w:val="24"/>
          <w:szCs w:val="24"/>
        </w:rPr>
        <w:t xml:space="preserve"> (8184 Balatonfűzfő, Nike krt. 1., képviselője: Szanyi Szilvia polgármester) – továbbiakban Önkormányzat – másrészről a „</w:t>
      </w:r>
      <w:r>
        <w:rPr>
          <w:rFonts w:ascii="Times New Roman" w:hAnsi="Times New Roman" w:cs="Times New Roman"/>
          <w:b/>
          <w:sz w:val="24"/>
          <w:szCs w:val="24"/>
        </w:rPr>
        <w:t xml:space="preserve">RIMMED” Egészségügyi és Szolgáltató Betéti Társaság </w:t>
      </w:r>
      <w:r w:rsidRPr="00CB3C8A">
        <w:rPr>
          <w:rFonts w:ascii="Times New Roman" w:hAnsi="Times New Roman" w:cs="Times New Roman"/>
          <w:i/>
          <w:sz w:val="24"/>
          <w:szCs w:val="24"/>
        </w:rPr>
        <w:t>(8184 Balatonfűzfő, Gagarin u. 8/a.,</w:t>
      </w:r>
      <w:r>
        <w:rPr>
          <w:rFonts w:ascii="Times New Roman" w:hAnsi="Times New Roman" w:cs="Times New Roman"/>
          <w:sz w:val="24"/>
          <w:szCs w:val="24"/>
        </w:rPr>
        <w:t xml:space="preserve"> képviselője: dr. Rimay László orvos), mint a háziorvosi/iskolaorvosi ellátás feladatait átvállaló/ellátó szolgáltató – továbbiakban Egészségügyi Szolgáltató – (a továbbiakban együtt: Szerződő felek) között az alulírott helyen és időben az alábbi feltételekkel:</w:t>
      </w:r>
      <w:proofErr w:type="gramEnd"/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I.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ELŐZMÉNYEK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Szerződő felek megállapítják, hogy</w:t>
      </w:r>
    </w:p>
    <w:p w:rsidR="0009369F" w:rsidRPr="008346D5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2005. június 30. napján határozott időtartamra – a szerződés aláírásának időpontjától kezdődő 10 év időtartamra – szóló szerződést kötöttek a területi ellátási kötelezettség alapján történő háziorvosi feladatok Balatonfűzfő háziorvosi körzetben történő ellátására,</w:t>
      </w:r>
    </w:p>
    <w:p w:rsidR="0009369F" w:rsidRPr="008346D5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 az Önkormányzat az 1.1. pontban hivatkozott szerződés 2007. december 27-én kelt módosításával a működtetési joggal rendelkező Egészségügyi Szolgáltatót megbízta az Öveges József Szakképző Iskola, Gimnázium és Kollégium (8184 Balatonfűzfő, Gagarin u. 27.) iskola-egészségügyi ellátásának iskolaorvosi feladataival,</w:t>
      </w:r>
    </w:p>
    <w:p w:rsidR="0009369F" w:rsidRPr="008346D5" w:rsidRDefault="0009369F" w:rsidP="0009369F">
      <w:pPr>
        <w:pStyle w:val="Listaszerbekezds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8346D5">
        <w:rPr>
          <w:rFonts w:ascii="Times New Roman" w:hAnsi="Times New Roman" w:cs="Times New Roman"/>
          <w:iCs/>
          <w:sz w:val="24"/>
          <w:szCs w:val="24"/>
        </w:rPr>
        <w:t>az 1.1. pontban hivatkozott szerződést 2011. szeptember 28-án módosították és a módosításokkal egységes szerkezetbe foglalták, tekintettel arra, hogy az Önkormányzat a 322/2011.(09.20.) számú határozatával támogatta Papkeszi Község háziorvosi körzetösszevonásra vonatkozó megkeresését, mely megkeresés értelmében 2011. október 01-től kezdődően az Önkormányzattal feladat-ellátási szerződéses jogviszonyban álló, a Balatonfűzfő II. számú felnőtt háziorvosi körzetet ellátó Egészségügyi Szolgáltató látja el Papkeszi község közigazgatási területén a felnőtt-, gyermek háziorvosi tevékenységet, valamint</w:t>
      </w:r>
      <w:proofErr w:type="gramEnd"/>
      <w:r w:rsidRPr="008346D5">
        <w:rPr>
          <w:rFonts w:ascii="Times New Roman" w:hAnsi="Times New Roman" w:cs="Times New Roman"/>
          <w:iCs/>
          <w:sz w:val="24"/>
          <w:szCs w:val="24"/>
        </w:rPr>
        <w:t xml:space="preserve"> a Bocskai István Református Általános Iskola és a Szivárvány Óvoda Vadrózsa </w:t>
      </w:r>
      <w:proofErr w:type="spellStart"/>
      <w:r w:rsidRPr="008346D5">
        <w:rPr>
          <w:rFonts w:ascii="Times New Roman" w:hAnsi="Times New Roman" w:cs="Times New Roman"/>
          <w:iCs/>
          <w:sz w:val="24"/>
          <w:szCs w:val="24"/>
        </w:rPr>
        <w:t>Napköziotthonos</w:t>
      </w:r>
      <w:proofErr w:type="spellEnd"/>
      <w:r w:rsidRPr="008346D5">
        <w:rPr>
          <w:rFonts w:ascii="Times New Roman" w:hAnsi="Times New Roman" w:cs="Times New Roman"/>
          <w:iCs/>
          <w:sz w:val="24"/>
          <w:szCs w:val="24"/>
        </w:rPr>
        <w:t xml:space="preserve"> Óvoda tagintézménye iskola-egészségügyi feladatait.</w:t>
      </w:r>
    </w:p>
    <w:p w:rsidR="0009369F" w:rsidRPr="008346D5" w:rsidRDefault="0009369F" w:rsidP="0009369F">
      <w:pPr>
        <w:pStyle w:val="Listaszerbekezds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Balatonfűzfő Város Önkormányzatának Képviselő-testülete az egészségügyi alapellátás rendszerének keretein belül, a helyi önkormányzatokról szóló 1990. évi LXV. törvény 8. § (1) és (4) bekezdésében meghatározott kötelező feladatkörében, valamint az egészségügyről szóló 1997. évi CLIV. törvény 152. §</w:t>
      </w:r>
      <w:proofErr w:type="spellStart"/>
      <w:r w:rsidRPr="008346D5">
        <w:rPr>
          <w:rFonts w:ascii="Times New Roman" w:hAnsi="Times New Roman" w:cs="Times New Roman"/>
          <w:iCs/>
          <w:sz w:val="24"/>
          <w:szCs w:val="24"/>
        </w:rPr>
        <w:t>-ában</w:t>
      </w:r>
      <w:proofErr w:type="spellEnd"/>
      <w:r w:rsidRPr="008346D5">
        <w:rPr>
          <w:rFonts w:ascii="Times New Roman" w:hAnsi="Times New Roman" w:cs="Times New Roman"/>
          <w:iCs/>
          <w:sz w:val="24"/>
          <w:szCs w:val="24"/>
        </w:rPr>
        <w:t xml:space="preserve"> részletezett feladat- és hatáskörében a 21/2011.(IX.22.) számú rendeletével módosított 24/2009.(XII.1.) számú rendeletében rögzíti a Balatonfűzfő és Papkeszi község közigazgatási területére kiterjedő területi ellátási kötelezettséggel végzett gyermek- és felnőtt háziorvosi körzeteket,</w:t>
      </w:r>
    </w:p>
    <w:p w:rsidR="0009369F" w:rsidRPr="008346D5" w:rsidRDefault="0009369F" w:rsidP="0009369F">
      <w:pPr>
        <w:pStyle w:val="Listaszerbekezds"/>
        <w:rPr>
          <w:rFonts w:ascii="Times New Roman" w:hAnsi="Times New Roman" w:cs="Times New Roman"/>
          <w:iCs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szerződő felek az 1.3. pont szerinti szerződést az önálló orvosi tevékenységről szóló 2000. évi II. törvénynek az egyes egészségügyi tárgyú törvények módosításáról szóló 2011. évi CLXXVI. törvénnyel beiktatott – a praxisjoggal rendelkező háziorvos és az</w:t>
      </w:r>
      <w:r w:rsidRPr="008346D5">
        <w:rPr>
          <w:rFonts w:ascii="Times New Roman" w:hAnsi="Times New Roman" w:cs="Times New Roman"/>
          <w:sz w:val="24"/>
          <w:szCs w:val="24"/>
        </w:rPr>
        <w:t xml:space="preserve"> </w:t>
      </w:r>
      <w:r w:rsidRPr="008346D5">
        <w:rPr>
          <w:rFonts w:ascii="Times New Roman" w:hAnsi="Times New Roman" w:cs="Times New Roman"/>
          <w:iCs/>
          <w:sz w:val="24"/>
          <w:szCs w:val="24"/>
        </w:rPr>
        <w:lastRenderedPageBreak/>
        <w:t>adott praxisjoggal érintett települési önkormányzat közötti feladat-ellátási szerződés</w:t>
      </w:r>
      <w:r w:rsidRPr="00F24A6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346D5">
        <w:rPr>
          <w:rFonts w:ascii="Times New Roman" w:hAnsi="Times New Roman" w:cs="Times New Roman"/>
          <w:iCs/>
          <w:sz w:val="24"/>
          <w:szCs w:val="24"/>
        </w:rPr>
        <w:t>minimális tartalmi elemeit meghatározott – 2/B §</w:t>
      </w:r>
      <w:proofErr w:type="spellStart"/>
      <w:r w:rsidRPr="008346D5">
        <w:rPr>
          <w:rFonts w:ascii="Times New Roman" w:hAnsi="Times New Roman" w:cs="Times New Roman"/>
          <w:iCs/>
          <w:sz w:val="24"/>
          <w:szCs w:val="24"/>
        </w:rPr>
        <w:t>-ának</w:t>
      </w:r>
      <w:proofErr w:type="spellEnd"/>
      <w:r w:rsidRPr="008346D5">
        <w:rPr>
          <w:rFonts w:ascii="Times New Roman" w:hAnsi="Times New Roman" w:cs="Times New Roman"/>
          <w:iCs/>
          <w:sz w:val="24"/>
          <w:szCs w:val="24"/>
        </w:rPr>
        <w:t xml:space="preserve"> történő megfelelés érdekében a jelen feladat-ellátási szerződésben módosítják és a módosításokkal egységes szerkezetbe foglalják.</w:t>
      </w:r>
    </w:p>
    <w:p w:rsidR="0009369F" w:rsidRPr="000D1EA4" w:rsidRDefault="0009369F" w:rsidP="0009369F">
      <w:pPr>
        <w:pStyle w:val="Listaszerbekezds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szerződő felek a praxisközösségekről szóló 53/2021. (II.9.) Korm. rendelet 4. § e) pontja alapján meghatározzák a kötelezően biztosított prevenciós rendelési időt.</w:t>
      </w:r>
    </w:p>
    <w:p w:rsidR="0009369F" w:rsidRPr="00F24A62" w:rsidRDefault="0009369F" w:rsidP="0009369F">
      <w:pPr>
        <w:pStyle w:val="Listaszerbekezds"/>
        <w:rPr>
          <w:rFonts w:ascii="Times New Roman" w:hAnsi="Times New Roman" w:cs="Times New Roman"/>
          <w:i/>
          <w:iCs/>
          <w:sz w:val="24"/>
          <w:szCs w:val="24"/>
        </w:rPr>
      </w:pP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SZERZŐDÉS TÁRGYA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megbízza a működtetési joggal rendelkező Egészségügyi Szolgáltatót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3"/>
        </w:numPr>
        <w:spacing w:after="0" w:line="240" w:lineRule="auto"/>
        <w:ind w:hanging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a területi ellátási kötelezettség alapján történő háziorvosi feladatok ellátásával a jelen szerződés 1. számú melléklete szerinti Balatonfűzfő II. háziorvosi körzet Balatonfűzfő közigazgatási területét érintő felnőtt háziorvosi feladatainak,</w:t>
      </w:r>
      <w:r>
        <w:rPr>
          <w:rFonts w:ascii="Times New Roman" w:hAnsi="Times New Roman" w:cs="Times New Roman"/>
          <w:iCs/>
          <w:sz w:val="24"/>
          <w:szCs w:val="24"/>
        </w:rPr>
        <w:t xml:space="preserve"> valamint Papkeszi Község felnőtt és gyermek háziorvosi feladatainak ellátása,</w:t>
      </w:r>
    </w:p>
    <w:p w:rsidR="0009369F" w:rsidRPr="00F24A62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3"/>
        </w:numPr>
        <w:spacing w:after="0" w:line="240" w:lineRule="auto"/>
        <w:ind w:hanging="1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az iskola-egészségügyi ellátás keretében az </w:t>
      </w:r>
      <w:r w:rsidRPr="00CB3C8A">
        <w:rPr>
          <w:rFonts w:ascii="Times New Roman" w:hAnsi="Times New Roman" w:cs="Times New Roman"/>
          <w:i/>
          <w:iCs/>
          <w:sz w:val="24"/>
          <w:szCs w:val="24"/>
        </w:rPr>
        <w:t xml:space="preserve">Veszprémi Szakképzési Centrum Öveges József Technikum és Kollégium </w:t>
      </w:r>
      <w:r w:rsidRPr="008346D5">
        <w:rPr>
          <w:rFonts w:ascii="Times New Roman" w:hAnsi="Times New Roman" w:cs="Times New Roman"/>
          <w:iCs/>
          <w:sz w:val="24"/>
          <w:szCs w:val="24"/>
        </w:rPr>
        <w:t xml:space="preserve">(8184 Balatonfűzfő, Gagarin u. 27.), valamint </w:t>
      </w:r>
      <w:r>
        <w:rPr>
          <w:rFonts w:ascii="Times New Roman" w:hAnsi="Times New Roman" w:cs="Times New Roman"/>
          <w:iCs/>
          <w:sz w:val="24"/>
          <w:szCs w:val="24"/>
        </w:rPr>
        <w:t xml:space="preserve">a Bocskai István Református Általános Iskola (8183 Papkeszi, Fő utca 34.) és </w:t>
      </w:r>
      <w:r w:rsidRPr="008346D5">
        <w:rPr>
          <w:rFonts w:ascii="Times New Roman" w:hAnsi="Times New Roman" w:cs="Times New Roman"/>
          <w:iCs/>
          <w:sz w:val="24"/>
          <w:szCs w:val="24"/>
        </w:rPr>
        <w:t>a Szivárvány Óvoda és Bölcsőde Vadrózsa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Napköziotthonos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Tagintézménye </w:t>
      </w:r>
      <w:r w:rsidRPr="008346D5">
        <w:rPr>
          <w:rFonts w:ascii="Times New Roman" w:hAnsi="Times New Roman" w:cs="Times New Roman"/>
          <w:iCs/>
          <w:sz w:val="24"/>
          <w:szCs w:val="24"/>
        </w:rPr>
        <w:t>(8183 Papkeszi, Fő utca 46.) iskolaorvosi feladatainak ellátásával.</w:t>
      </w:r>
    </w:p>
    <w:p w:rsidR="0009369F" w:rsidRPr="000A446D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III.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SZERZŐDÉSI FELTÉTELEK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a tevékenységi körébe tartozó szerződés tárgya szerinti feladatait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2"/>
        </w:numPr>
        <w:spacing w:after="0" w:line="240" w:lineRule="auto"/>
        <w:ind w:hanging="4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területi ellátási kötelezettség alapján – a jelen szerződés 1. számú melléklete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szerint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Balatonfűzfő II. háziorvosi körzet Balatonfűzfő közigazgatási területét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érintő felnőtt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háziorvosi ellátást az önálló orvosi tevékenységről szóló 2000.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évi II. törvény és annak végrehajtásáról szóló 313/2011.(XII.23.) Korm.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rendeletben, a háziorvosi, házi gyermekorvosi és fogorvosi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>tevékenységről szóló 4/2000.(II.25.) EÜM rendeletben, valamint az iskola-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 xml:space="preserve">egészségügyi ellátásról szóló 26/1997.(IX.3.) NM rendeletben foglaltak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>alapján,</w:t>
      </w:r>
    </w:p>
    <w:p w:rsidR="0009369F" w:rsidRPr="00E67535" w:rsidRDefault="0009369F" w:rsidP="0009369F">
      <w:pPr>
        <w:spacing w:after="0"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1"/>
          <w:numId w:val="2"/>
        </w:numPr>
        <w:spacing w:after="0" w:line="240" w:lineRule="auto"/>
        <w:ind w:hanging="4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az illetékes népegészségügyi hatóság által kiadott érvényes működési engedély </w:t>
      </w:r>
      <w:r w:rsidRPr="008346D5">
        <w:rPr>
          <w:rFonts w:ascii="Times New Roman" w:hAnsi="Times New Roman" w:cs="Times New Roman"/>
          <w:iCs/>
          <w:sz w:val="24"/>
          <w:szCs w:val="24"/>
        </w:rPr>
        <w:tab/>
        <w:t>birtokában, az abban meghatározottak szerint végzi.</w:t>
      </w:r>
    </w:p>
    <w:p w:rsidR="0009369F" w:rsidRPr="008346D5" w:rsidRDefault="0009369F" w:rsidP="0009369F">
      <w:pPr>
        <w:pStyle w:val="Listaszerbekezds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Az Egészségügyi Szolgáltató kötelezettséget vállal arra, hogy </w:t>
      </w:r>
    </w:p>
    <w:p w:rsidR="0009369F" w:rsidRPr="008346D5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09369F" w:rsidRPr="008346D5" w:rsidRDefault="0009369F" w:rsidP="0009369F">
      <w:pPr>
        <w:pStyle w:val="Listaszerbekezds"/>
        <w:spacing w:after="0" w:line="240" w:lineRule="auto"/>
        <w:ind w:left="1134" w:hanging="425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 xml:space="preserve">2.1. a II. fejezet 1.1. pontja szerinti feladatok ellátása során a háziorvos személyes és folyamatos orvosi ellátást nyújt a Balatonfűzfő II. háziorvosi körzetbe tartozók egészségi állapota megőrzése, a betegségek megelőzése és gyógyítása céljából a </w:t>
      </w:r>
      <w:r w:rsidRPr="008346D5">
        <w:rPr>
          <w:rFonts w:ascii="Times New Roman" w:hAnsi="Times New Roman" w:cs="Times New Roman"/>
          <w:iCs/>
          <w:sz w:val="24"/>
          <w:szCs w:val="24"/>
        </w:rPr>
        <w:lastRenderedPageBreak/>
        <w:t>vonatkozó jogszabályokban meghatározottak szerint. A háziorvos köteles ellátni a Balatonfűzfő II. háziorvosi körzetben lakó, a vonatkozó jogszabályban foglaltak szerint hozzá bejelentkezett és az általa elfogadott biztosítottakat, valamint a rendelési idejében hozzá forduló személyeket, ha heveny megbetegedésük vagy</w:t>
      </w:r>
      <w:r w:rsidRPr="008346D5">
        <w:rPr>
          <w:rFonts w:ascii="Times New Roman" w:hAnsi="Times New Roman" w:cs="Times New Roman"/>
          <w:sz w:val="24"/>
          <w:szCs w:val="24"/>
        </w:rPr>
        <w:t xml:space="preserve"> </w:t>
      </w:r>
      <w:r w:rsidRPr="008346D5">
        <w:rPr>
          <w:rFonts w:ascii="Times New Roman" w:hAnsi="Times New Roman" w:cs="Times New Roman"/>
          <w:iCs/>
          <w:sz w:val="24"/>
          <w:szCs w:val="24"/>
        </w:rPr>
        <w:t>krónikus betegségük miatt ellátatlanságuk az egészséget károsító vagy a gyógyulást lassító állapotromláshoz vezethet.</w:t>
      </w:r>
    </w:p>
    <w:p w:rsidR="0009369F" w:rsidRDefault="0009369F" w:rsidP="0009369F">
      <w:pPr>
        <w:pStyle w:val="Listaszerbekezds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II. fejezet 1.2. pontja szerinti feladatok ellátása során az iskolaorvos ellátja az </w:t>
      </w:r>
      <w:r w:rsidRPr="00CB3C8A">
        <w:rPr>
          <w:rFonts w:ascii="Times New Roman" w:hAnsi="Times New Roman" w:cs="Times New Roman"/>
          <w:i/>
          <w:sz w:val="24"/>
          <w:szCs w:val="24"/>
        </w:rPr>
        <w:t>Öveges József Technikum és Kollégium</w:t>
      </w:r>
      <w:r>
        <w:rPr>
          <w:rFonts w:ascii="Times New Roman" w:hAnsi="Times New Roman" w:cs="Times New Roman"/>
          <w:sz w:val="24"/>
          <w:szCs w:val="24"/>
        </w:rPr>
        <w:t xml:space="preserve"> (8184 Balatonfűzfő, Gagarin u. 27.) tanulói létszámába tartozó 14-18 éves, valamint a 18 év feletti, középfokú nappali rendszerű iskolai oktatásban részt vevő tanulók, a Bocskai István Református Általános Iskola (8183 Papkeszi, Fő utca 34.) tanulói létszámába tartozó, valamint a Szivárvány Óvoda és Bölcsőde Vadrózsa </w:t>
      </w:r>
      <w:proofErr w:type="spellStart"/>
      <w:r>
        <w:rPr>
          <w:rFonts w:ascii="Times New Roman" w:hAnsi="Times New Roman" w:cs="Times New Roman"/>
          <w:sz w:val="24"/>
          <w:szCs w:val="24"/>
        </w:rPr>
        <w:t>Napköziotthonos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Tagintézményében (8183 Papkeszi, Fő utca 46.) óvodai nevelésben részesülő gyermekek megelőző jellegű, az egészségügyi alapellátás keretében szervezett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iskola-egészségügyi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ellátását a 26/1997.(IX.3.) NM rendeletben foglaltak szerint.</w:t>
      </w:r>
    </w:p>
    <w:p w:rsidR="0009369F" w:rsidRDefault="0009369F" w:rsidP="0009369F">
      <w:pPr>
        <w:pStyle w:val="Listaszerbekezds"/>
        <w:spacing w:after="0" w:line="240" w:lineRule="auto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kötelezi magát, hogy a szerződés tárgya szerinti tevékenységet, az orvosi ellátást és az egyéb egészségügyi előírásokat szabályozó hatályos jogszabályoknak megfelelően – akadályoztatásának a vonatkozó jogszabályban meghatározott eseteit kivéve – dr. Rimay László háziorvos/iskolaorvos személyesen végzi. A háziorvos/iskolaorvos helyettesítéséről – beleértve annak pénzügyi feltételeit is – maga gondoskodik.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Pr="008346D5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346D5">
        <w:rPr>
          <w:rFonts w:ascii="Times New Roman" w:hAnsi="Times New Roman" w:cs="Times New Roman"/>
          <w:iCs/>
          <w:sz w:val="24"/>
          <w:szCs w:val="24"/>
        </w:rPr>
        <w:t>Az Egészségügyi Szolgáltató helyettesítő háziorvosként/iskolaorvosként az illetékes népegészségügyi hatóság által kiadott m</w:t>
      </w:r>
      <w:r>
        <w:rPr>
          <w:rFonts w:ascii="Times New Roman" w:hAnsi="Times New Roman" w:cs="Times New Roman"/>
          <w:iCs/>
          <w:sz w:val="24"/>
          <w:szCs w:val="24"/>
        </w:rPr>
        <w:t>űködési engedélyben nevesített D</w:t>
      </w:r>
      <w:r w:rsidRPr="008346D5">
        <w:rPr>
          <w:rFonts w:ascii="Times New Roman" w:hAnsi="Times New Roman" w:cs="Times New Roman"/>
          <w:iCs/>
          <w:sz w:val="24"/>
          <w:szCs w:val="24"/>
        </w:rPr>
        <w:t xml:space="preserve">r. </w:t>
      </w:r>
      <w:r>
        <w:rPr>
          <w:rFonts w:ascii="Times New Roman" w:hAnsi="Times New Roman" w:cs="Times New Roman"/>
          <w:iCs/>
          <w:sz w:val="24"/>
          <w:szCs w:val="24"/>
        </w:rPr>
        <w:t>Laczkó András</w:t>
      </w:r>
      <w:r w:rsidRPr="008346D5">
        <w:rPr>
          <w:rFonts w:ascii="Times New Roman" w:hAnsi="Times New Roman" w:cs="Times New Roman"/>
          <w:iCs/>
          <w:sz w:val="24"/>
          <w:szCs w:val="24"/>
        </w:rPr>
        <w:t xml:space="preserve"> orvost bízhatja meg, és csak ezen orvos akadályoztatása esetén bízhat meg másik olyan személyt helyettesítésére, aki a háziorvosi/iskolaorvosi feladatkörre előírt személyi feltételeknek megfelel.</w:t>
      </w:r>
    </w:p>
    <w:p w:rsidR="0009369F" w:rsidRPr="008346D5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Pr="000D3535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</w:pPr>
      <w:r w:rsidRPr="000D3535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 xml:space="preserve">A helyettesítést </w:t>
      </w:r>
      <w:r w:rsidR="003C7A2D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>lehetőleg úgy kell lebonyolítani, hogy az az ellátást igénybe vevőknek minél kevesebb kellemetlenséget okozzon, azaz a helyettesítő Egészségügyi Szolgáltató rendelési idejében és rendelőjében</w:t>
      </w:r>
      <w:r w:rsidRPr="000D3535">
        <w:rPr>
          <w:rFonts w:ascii="Times New Roman" w:eastAsia="Times New Roman" w:hAnsi="Times New Roman" w:cs="Times New Roman"/>
          <w:iCs/>
          <w:sz w:val="24"/>
          <w:szCs w:val="20"/>
          <w:lang w:eastAsia="hu-HU"/>
        </w:rPr>
        <w:t>.</w:t>
      </w:r>
    </w:p>
    <w:p w:rsidR="0009369F" w:rsidRPr="003C7A2D" w:rsidRDefault="0009369F" w:rsidP="003C7A2D">
      <w:pPr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Önkormányzat a II. fejezet 1.1. pontja szerinti tevékenység ellátásához szükséges </w:t>
      </w:r>
      <w:r w:rsidRPr="00CB3C8A">
        <w:rPr>
          <w:rFonts w:ascii="Times New Roman" w:hAnsi="Times New Roman" w:cs="Times New Roman"/>
          <w:i/>
          <w:sz w:val="24"/>
          <w:szCs w:val="24"/>
        </w:rPr>
        <w:t>8184 Balatonfűzfő, Bugyogóforrás u. 20. szám alatti háziorvosi rendelőt</w:t>
      </w:r>
      <w:r>
        <w:rPr>
          <w:rFonts w:ascii="Times New Roman" w:hAnsi="Times New Roman" w:cs="Times New Roman"/>
          <w:sz w:val="24"/>
          <w:szCs w:val="24"/>
        </w:rPr>
        <w:t xml:space="preserve"> és az azzal funkcionálisan összefüggő helyiségeket – jelen szerződés időtartamára – térítésmentesen bocsátja az Egészségügyi Szolgáltató rendelkezésére. A berendezési, felszerelési tárgyakat és eszközöket – a 2005. 06. 20-án felvett leltár alapján – azok térítésmentes végleges átadásával biztosítja az Önkormányzat az Egészségügyi Szolgáltató számára.</w:t>
      </w:r>
    </w:p>
    <w:p w:rsidR="0009369F" w:rsidRPr="008A0355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Szerződő felek a Veszprém Megyei Önkormányzat (8200 Veszprém, Megyeház tér 1.), valamint az Önkormányzat között 2005. április 28-án létrejött feladat-ellátási szerződés 6. pontja alapján kölcsönösen megállapítják, hogy a II. fejezet 1.2. pontjában, </w:t>
      </w:r>
      <w:r w:rsidRPr="00CB3C8A">
        <w:rPr>
          <w:rFonts w:ascii="Times New Roman" w:hAnsi="Times New Roman" w:cs="Times New Roman"/>
          <w:sz w:val="24"/>
          <w:szCs w:val="24"/>
        </w:rPr>
        <w:t xml:space="preserve">az </w:t>
      </w:r>
      <w:r w:rsidRPr="00CB3C8A">
        <w:rPr>
          <w:rFonts w:ascii="Times New Roman" w:hAnsi="Times New Roman" w:cs="Times New Roman"/>
          <w:i/>
          <w:sz w:val="24"/>
          <w:szCs w:val="24"/>
        </w:rPr>
        <w:t>Öveges József Technikum és Kollégium</w:t>
      </w:r>
      <w:r w:rsidRPr="00CB3C8A">
        <w:rPr>
          <w:rFonts w:ascii="Times New Roman" w:hAnsi="Times New Roman" w:cs="Times New Roman"/>
          <w:sz w:val="24"/>
          <w:szCs w:val="24"/>
        </w:rPr>
        <w:t>ot</w:t>
      </w:r>
      <w:r>
        <w:rPr>
          <w:rFonts w:ascii="Times New Roman" w:hAnsi="Times New Roman" w:cs="Times New Roman"/>
          <w:sz w:val="24"/>
          <w:szCs w:val="24"/>
        </w:rPr>
        <w:t xml:space="preserve"> érintő tevékenység ellátásához szükséges helyiségeket, a kötelező tárgyi feltételeket az Öveges József Technikum és Kollégium biztosítja a Balatonfűzfő, Gagarin u. 27. szám alatt, azok térítésmentes használatba adásával.</w:t>
      </w:r>
      <w:proofErr w:type="gramEnd"/>
    </w:p>
    <w:p w:rsidR="0009369F" w:rsidRPr="003953D3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háziorvosi tevékenység minőségbiztosítása a tevékenységet végző Egészségügyi Szolgáltató/háziorvos feladata.</w:t>
      </w:r>
    </w:p>
    <w:p w:rsidR="0009369F" w:rsidRPr="00624D97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a szerződés tárgya szerinti tevékenységek ellátásához kapcsolódóan az alábbi rendelési időt határozzák meg:</w:t>
      </w:r>
    </w:p>
    <w:p w:rsidR="0009369F" w:rsidRPr="00624D97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9.1. Háziorvosi ellátás: 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 xml:space="preserve">Balatonfűzfő, Bugyogóforrás u. </w:t>
      </w:r>
      <w:r w:rsidRPr="00391FA7">
        <w:rPr>
          <w:rFonts w:ascii="Times New Roman" w:hAnsi="Times New Roman" w:cs="Times New Roman"/>
          <w:i/>
          <w:sz w:val="24"/>
          <w:szCs w:val="24"/>
        </w:rPr>
        <w:t>20. szám alatti háziorvosi rendelő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Hétfő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08.00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B3C8A">
        <w:rPr>
          <w:rFonts w:ascii="Times New Roman" w:hAnsi="Times New Roman" w:cs="Times New Roman"/>
          <w:i/>
          <w:sz w:val="24"/>
          <w:szCs w:val="24"/>
        </w:rPr>
        <w:t>10.00</w:t>
      </w:r>
    </w:p>
    <w:p w:rsidR="0009369F" w:rsidRPr="00CB3C8A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>Szerda</w:t>
      </w:r>
      <w:r>
        <w:rPr>
          <w:rFonts w:ascii="Times New Roman" w:hAnsi="Times New Roman" w:cs="Times New Roman"/>
          <w:i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10.00-13</w:t>
      </w:r>
      <w:r w:rsidRPr="00CB3C8A">
        <w:rPr>
          <w:rFonts w:ascii="Times New Roman" w:hAnsi="Times New Roman" w:cs="Times New Roman"/>
          <w:i/>
          <w:sz w:val="24"/>
          <w:szCs w:val="24"/>
        </w:rPr>
        <w:t>.00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Prevenciós ellátás:</w:t>
      </w:r>
      <w:r>
        <w:rPr>
          <w:rFonts w:ascii="Times New Roman" w:hAnsi="Times New Roman" w:cs="Times New Roman"/>
          <w:i/>
          <w:sz w:val="24"/>
          <w:szCs w:val="24"/>
        </w:rPr>
        <w:tab/>
        <w:t>8.00-10.00</w:t>
      </w:r>
    </w:p>
    <w:p w:rsidR="0009369F" w:rsidRPr="00CB3C8A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3C8A">
        <w:rPr>
          <w:rFonts w:ascii="Times New Roman" w:hAnsi="Times New Roman" w:cs="Times New Roman"/>
          <w:i/>
          <w:sz w:val="24"/>
          <w:szCs w:val="24"/>
        </w:rPr>
        <w:tab/>
        <w:t>Péntek:</w:t>
      </w:r>
      <w:r w:rsidRPr="00CB3C8A">
        <w:rPr>
          <w:rFonts w:ascii="Times New Roman" w:hAnsi="Times New Roman" w:cs="Times New Roman"/>
          <w:i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ab/>
        <w:t>08.00-11.00</w:t>
      </w: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Papkeszi, Fő utca 65. szám alatti rendelő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369F" w:rsidRPr="00CB3C8A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5EAA">
        <w:rPr>
          <w:rFonts w:ascii="Times New Roman" w:hAnsi="Times New Roman" w:cs="Times New Roman"/>
          <w:i/>
          <w:sz w:val="24"/>
          <w:szCs w:val="24"/>
        </w:rPr>
        <w:t>Hétfő</w:t>
      </w:r>
      <w:r w:rsidRPr="00CB3C8A">
        <w:rPr>
          <w:rFonts w:ascii="Times New Roman" w:hAnsi="Times New Roman" w:cs="Times New Roman"/>
          <w:sz w:val="24"/>
          <w:szCs w:val="24"/>
        </w:rPr>
        <w:t>:</w:t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>11.00-13.00</w:t>
      </w:r>
    </w:p>
    <w:p w:rsidR="0009369F" w:rsidRPr="00CB3C8A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8C5EAA">
        <w:rPr>
          <w:rFonts w:ascii="Times New Roman" w:hAnsi="Times New Roman" w:cs="Times New Roman"/>
          <w:i/>
          <w:sz w:val="24"/>
          <w:szCs w:val="24"/>
        </w:rPr>
        <w:t>Kedd:</w:t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08.00</w:t>
      </w:r>
      <w:r w:rsidRPr="00CB3C8A">
        <w:rPr>
          <w:rFonts w:ascii="Times New Roman" w:hAnsi="Times New Roman" w:cs="Times New Roman"/>
          <w:sz w:val="24"/>
          <w:szCs w:val="24"/>
        </w:rPr>
        <w:t>-</w:t>
      </w:r>
      <w:r w:rsidRPr="00CB3C8A">
        <w:rPr>
          <w:rFonts w:ascii="Times New Roman" w:hAnsi="Times New Roman" w:cs="Times New Roman"/>
          <w:i/>
          <w:sz w:val="24"/>
          <w:szCs w:val="24"/>
        </w:rPr>
        <w:t>11.00</w:t>
      </w: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8C5EAA">
        <w:rPr>
          <w:rFonts w:ascii="Times New Roman" w:hAnsi="Times New Roman" w:cs="Times New Roman"/>
          <w:i/>
          <w:sz w:val="24"/>
          <w:szCs w:val="24"/>
        </w:rPr>
        <w:t>Csütörtök:</w:t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08.00</w:t>
      </w:r>
      <w:r w:rsidRPr="00CB3C8A">
        <w:rPr>
          <w:rFonts w:ascii="Times New Roman" w:hAnsi="Times New Roman" w:cs="Times New Roman"/>
          <w:i/>
          <w:sz w:val="24"/>
          <w:szCs w:val="24"/>
        </w:rPr>
        <w:t>-1</w:t>
      </w: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B3C8A">
        <w:rPr>
          <w:rFonts w:ascii="Times New Roman" w:hAnsi="Times New Roman" w:cs="Times New Roman"/>
          <w:i/>
          <w:sz w:val="24"/>
          <w:szCs w:val="24"/>
        </w:rPr>
        <w:t>.00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  <w:t>Prevenciós ellátás. 11.00-13.00</w:t>
      </w: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 xml:space="preserve">Papkeszi, </w:t>
      </w:r>
      <w:proofErr w:type="spellStart"/>
      <w:r w:rsidRPr="00391FA7">
        <w:rPr>
          <w:rFonts w:ascii="Times New Roman" w:hAnsi="Times New Roman" w:cs="Times New Roman"/>
          <w:i/>
          <w:sz w:val="24"/>
          <w:szCs w:val="24"/>
        </w:rPr>
        <w:t>Colorchemia</w:t>
      </w:r>
      <w:proofErr w:type="spellEnd"/>
      <w:r w:rsidRPr="00391FA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91FA7">
        <w:rPr>
          <w:rFonts w:ascii="Times New Roman" w:hAnsi="Times New Roman" w:cs="Times New Roman"/>
          <w:i/>
          <w:sz w:val="24"/>
          <w:szCs w:val="24"/>
        </w:rPr>
        <w:t>ltp</w:t>
      </w:r>
      <w:proofErr w:type="spellEnd"/>
      <w:r w:rsidRPr="00391FA7">
        <w:rPr>
          <w:rFonts w:ascii="Times New Roman" w:hAnsi="Times New Roman" w:cs="Times New Roman"/>
          <w:i/>
          <w:sz w:val="24"/>
          <w:szCs w:val="24"/>
        </w:rPr>
        <w:t>. 101. szám alatti rendelő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9369F" w:rsidRPr="00CB3C8A" w:rsidRDefault="0009369F" w:rsidP="0009369F">
      <w:pPr>
        <w:pStyle w:val="Listaszerbekezds"/>
        <w:spacing w:after="0" w:line="240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>Kedd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>11.00-12.00</w:t>
      </w:r>
    </w:p>
    <w:p w:rsidR="0009369F" w:rsidRPr="008C5EAA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 Iskolaorvosi ellátás:</w:t>
      </w: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9.2.1. </w:t>
      </w:r>
      <w:r>
        <w:rPr>
          <w:rFonts w:ascii="Times New Roman" w:hAnsi="Times New Roman" w:cs="Times New Roman"/>
          <w:sz w:val="24"/>
          <w:szCs w:val="24"/>
        </w:rPr>
        <w:tab/>
      </w:r>
      <w:r w:rsidRPr="00CB3C8A">
        <w:rPr>
          <w:rFonts w:ascii="Times New Roman" w:hAnsi="Times New Roman" w:cs="Times New Roman"/>
          <w:i/>
          <w:sz w:val="24"/>
          <w:szCs w:val="24"/>
        </w:rPr>
        <w:t>Öveges József Technikum és Kollégium</w:t>
      </w: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 xml:space="preserve">Rendelés helye: Balatonfűzfő, </w:t>
      </w:r>
      <w:r>
        <w:rPr>
          <w:rFonts w:ascii="Times New Roman" w:hAnsi="Times New Roman" w:cs="Times New Roman"/>
          <w:i/>
          <w:sz w:val="24"/>
          <w:szCs w:val="24"/>
        </w:rPr>
        <w:t>Bugyogóforrás u. 20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69F" w:rsidRPr="00CB3C8A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Hétfő: 13.00-14</w:t>
      </w:r>
      <w:r w:rsidRPr="00CB3C8A">
        <w:rPr>
          <w:rFonts w:ascii="Times New Roman" w:hAnsi="Times New Roman" w:cs="Times New Roman"/>
          <w:i/>
          <w:sz w:val="24"/>
          <w:szCs w:val="24"/>
        </w:rPr>
        <w:t>.00</w:t>
      </w: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Pr="00391FA7" w:rsidRDefault="0009369F" w:rsidP="0009369F">
      <w:pPr>
        <w:pStyle w:val="Listaszerbekezds"/>
        <w:spacing w:after="0" w:line="240" w:lineRule="auto"/>
        <w:ind w:left="2124" w:hanging="71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9.2.2.</w:t>
      </w:r>
      <w:r>
        <w:rPr>
          <w:rFonts w:ascii="Times New Roman" w:hAnsi="Times New Roman" w:cs="Times New Roman"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 xml:space="preserve">Bocskai István Református Általános Iskola és a Szivárvány Óvoda Vadrózsa </w:t>
      </w:r>
      <w:proofErr w:type="spellStart"/>
      <w:r w:rsidRPr="00391FA7">
        <w:rPr>
          <w:rFonts w:ascii="Times New Roman" w:hAnsi="Times New Roman" w:cs="Times New Roman"/>
          <w:i/>
          <w:sz w:val="24"/>
          <w:szCs w:val="24"/>
        </w:rPr>
        <w:t>Napköziotthonos</w:t>
      </w:r>
      <w:proofErr w:type="spellEnd"/>
      <w:r w:rsidRPr="00391FA7">
        <w:rPr>
          <w:rFonts w:ascii="Times New Roman" w:hAnsi="Times New Roman" w:cs="Times New Roman"/>
          <w:i/>
          <w:sz w:val="24"/>
          <w:szCs w:val="24"/>
        </w:rPr>
        <w:t xml:space="preserve"> Tagintézménye</w:t>
      </w:r>
    </w:p>
    <w:p w:rsidR="0009369F" w:rsidRPr="00391FA7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1FA7">
        <w:rPr>
          <w:rFonts w:ascii="Times New Roman" w:hAnsi="Times New Roman" w:cs="Times New Roman"/>
          <w:i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ab/>
      </w:r>
      <w:r w:rsidRPr="00391FA7">
        <w:rPr>
          <w:rFonts w:ascii="Times New Roman" w:hAnsi="Times New Roman" w:cs="Times New Roman"/>
          <w:i/>
          <w:sz w:val="24"/>
          <w:szCs w:val="24"/>
        </w:rPr>
        <w:tab/>
        <w:t>Rendelés helye: Papkeszi, Fő utca 65.</w:t>
      </w:r>
    </w:p>
    <w:p w:rsidR="0009369F" w:rsidRPr="008C5EAA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>Kedd: 12.00-13</w:t>
      </w:r>
      <w:r w:rsidRPr="008C5EAA">
        <w:rPr>
          <w:rFonts w:ascii="Times New Roman" w:hAnsi="Times New Roman" w:cs="Times New Roman"/>
          <w:i/>
          <w:sz w:val="24"/>
          <w:szCs w:val="24"/>
        </w:rPr>
        <w:t>.00</w:t>
      </w:r>
    </w:p>
    <w:p w:rsidR="0009369F" w:rsidRDefault="0009369F" w:rsidP="0009369F">
      <w:pPr>
        <w:pStyle w:val="Listaszerbekezds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a jelen szerződés III/9. pontjában meghatározott rendelési időt csak előzetes, írásos bejelentést követően, az Önkormányzat jóváhagyásával módosíthatja. A rendelési idő megváltoztatását ellátási érdekből – az illetékes népegészségügyi szervvel történő egyeztetést követően – az Önkormányzat is kezdeményezheti.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 a II. fejezet 1.1. pontjában meghatározott feladatok ellátását az </w:t>
      </w:r>
      <w:r>
        <w:rPr>
          <w:rFonts w:ascii="Times New Roman" w:hAnsi="Times New Roman" w:cs="Times New Roman"/>
          <w:sz w:val="24"/>
          <w:szCs w:val="24"/>
        </w:rPr>
        <w:tab/>
        <w:t xml:space="preserve">egészségbiztosítási alap kezelője és az Egészségügyi Szolgáltató között </w:t>
      </w:r>
      <w:r>
        <w:rPr>
          <w:rFonts w:ascii="Times New Roman" w:hAnsi="Times New Roman" w:cs="Times New Roman"/>
          <w:sz w:val="24"/>
          <w:szCs w:val="24"/>
        </w:rPr>
        <w:tab/>
        <w:t xml:space="preserve">létrejött finanszírozási szerződés alapján folyósított fedezetből és a jelen </w:t>
      </w:r>
      <w:r>
        <w:rPr>
          <w:rFonts w:ascii="Times New Roman" w:hAnsi="Times New Roman" w:cs="Times New Roman"/>
          <w:sz w:val="24"/>
          <w:szCs w:val="24"/>
        </w:rPr>
        <w:tab/>
        <w:t>szerződés III/13. pontja szerinti támogatásból biztosítja,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11.2. A II. fejezet 1.2. pontjában meghatározott feladatok ellátását az </w:t>
      </w:r>
      <w:r>
        <w:rPr>
          <w:rFonts w:ascii="Times New Roman" w:hAnsi="Times New Roman" w:cs="Times New Roman"/>
          <w:sz w:val="24"/>
          <w:szCs w:val="24"/>
        </w:rPr>
        <w:tab/>
        <w:t xml:space="preserve">egészségbiztosítási alap kezelője és az Egészségügyi Szolgáltató között </w:t>
      </w:r>
      <w:r>
        <w:rPr>
          <w:rFonts w:ascii="Times New Roman" w:hAnsi="Times New Roman" w:cs="Times New Roman"/>
          <w:sz w:val="24"/>
          <w:szCs w:val="24"/>
        </w:rPr>
        <w:tab/>
        <w:t>létrejött finanszírozási szerződés alapján folyósított fedezetből biztosítja.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Az Egészségügyi Szolgáltató gondoskodik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12.1.</w:t>
      </w:r>
      <w:r>
        <w:rPr>
          <w:rFonts w:ascii="Times New Roman" w:hAnsi="Times New Roman" w:cs="Times New Roman"/>
          <w:sz w:val="24"/>
          <w:szCs w:val="24"/>
        </w:rPr>
        <w:tab/>
        <w:t xml:space="preserve">a háziorvosi rendelő működtetéséhez szükséges, az egészségügyi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szolgáltatások nyújtásához szükséges szakmai minimumfeltételekről szóló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60/2003.(I.20.) </w:t>
      </w:r>
      <w:proofErr w:type="spellStart"/>
      <w:r>
        <w:rPr>
          <w:rFonts w:ascii="Times New Roman" w:hAnsi="Times New Roman" w:cs="Times New Roman"/>
          <w:sz w:val="24"/>
          <w:szCs w:val="24"/>
        </w:rPr>
        <w:t>ESzCsM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rendeletben kötelezően előírt berendezési, felszerelési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tárgyak és eszközök biztosítását, azok szükség szerinti javítását és pótlását,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12.2.</w:t>
      </w:r>
      <w:r>
        <w:rPr>
          <w:rFonts w:ascii="Times New Roman" w:hAnsi="Times New Roman" w:cs="Times New Roman"/>
          <w:sz w:val="24"/>
          <w:szCs w:val="24"/>
        </w:rPr>
        <w:tab/>
        <w:t>a veszélyes hulladék megsemmisítéséről.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vállalja a II. fejezet 1.1. pontja szerinti tevékenység ellátásához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13.1.</w:t>
      </w:r>
      <w:r>
        <w:rPr>
          <w:rFonts w:ascii="Times New Roman" w:hAnsi="Times New Roman" w:cs="Times New Roman"/>
          <w:sz w:val="24"/>
          <w:szCs w:val="24"/>
        </w:rPr>
        <w:tab/>
        <w:t xml:space="preserve">térítésmentesen rendelkezésre bocsátott épület karbantartási, felújítási,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beruházási feladatainak ellátását, valamint a működés közegészségügyi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feltételeinek biztosítását,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13.2.</w:t>
      </w:r>
      <w:r>
        <w:rPr>
          <w:rFonts w:ascii="Times New Roman" w:hAnsi="Times New Roman" w:cs="Times New Roman"/>
          <w:sz w:val="24"/>
          <w:szCs w:val="24"/>
        </w:rPr>
        <w:tab/>
        <w:t xml:space="preserve">a víz- és szennyvíz-csatornaszolgáltatás, a világítás, a fűtés, az internet-elérés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és a háziorvosi szoftver licencköltségeinek finanszírozását.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az Egészségügyi Szolgáltató számára a 13. pontban meghatározottak fedezetét az Önkormányzat mindenkori költségvetési rendeletében meghatározott forrásból biztosítja.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– a vonatkozó jogszabályban meghatározott, térítési díj ellenében igénybe vehető egészségügyi szolgáltatásokból származó – bevételei a saját bevételét képezik. Az Egészségügyi Szolgáltató az egészségbiztosítási alap által nem finanszírozott háziorvosi ellátásokról és azok térítési díjairól szóló tájékoztatókat a váróhelyiségben jól látható helyen köteles kifüggeszteni.</w:t>
      </w:r>
    </w:p>
    <w:p w:rsidR="0009369F" w:rsidRPr="0004380D" w:rsidRDefault="0009369F" w:rsidP="0009369F">
      <w:pPr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a tevékenység ellátásához rendelkezésére bocsátott rendelőt és az azzal funkcionálisan összefüggő helyiségeket a háziorvosi/iskolaorvosi tevékenységén túlmenő egészségügyi feladat ellátására külön megállapodás alapján veheti igénybe.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kötelezi magát, hogy a háziorvosi/iskolaorvosi ellátás biztosítása érdekében a vonatkozó jogszabályokban meghatározott képesítési szakszemélyzetet foglalkoztat, saját személyére és munkavállalóira felelősségbiztosítást köt.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vállalja, hogy a jogszabályban meghatározott továbbképzési kötelezettségeinek eleget tesz.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Egészségügyi Szolgáltató kötelezettséget vállal arra, hogy gondoskodik a háziorvosi szolgálat/iskola-egészségügyi ellátás számára előírt nyilvántartások vezetéséről, a kötelező információ-szolgáltatásról; együttműködik a hatósági ellenőrzést végző szervekkel. E tevékenységek során az adatvédelmi törvény rendelkezéseire tekintettel jár el.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IV.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EGYÉB FELTÉTELEK</w:t>
      </w:r>
    </w:p>
    <w:p w:rsidR="0009369F" w:rsidRDefault="0009369F" w:rsidP="000936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szerződés érvényességi feltétele a dr. Rimay László orvos nevére kiállított működtetési engedély, az egészségbiztosítási alap kezelője és az Egészségügyi Szolgáltató közötti érvényes finanszírozási szerződés, valamint az érvényes működési engedély megléte.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szerződést felek 2015. július 1. napjától kezdődően határozatlan időtartamra hozzák létre.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jelen szerződést szerződő felek bármelyike felmondhatja. Felmondás esetén a szerződést 6 hónapos felmondási idővel a finanszírozási szerződés lejártának határidejére szüntethetik meg.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a feladat-ellátási szerződést – indoklással – felmondja, ha</w:t>
      </w:r>
    </w:p>
    <w:p w:rsidR="0009369F" w:rsidRPr="008542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háziorvos a feladat-ellátási szerződésben vállalt kötelezettségeit írásbeli felszólítás ellenére sem teljesíti, vagy folytatólagosan megszegi a jogszabályban foglalt működésre vonatkozó előírásokat,</w:t>
      </w:r>
    </w:p>
    <w:p w:rsidR="0009369F" w:rsidRDefault="0009369F" w:rsidP="0009369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háziorvos önálló egészségügyi tevékenység végzésére való jogosultságát bármely okból elveszti,</w:t>
      </w:r>
    </w:p>
    <w:p w:rsidR="0009369F" w:rsidRDefault="0009369F" w:rsidP="0009369F">
      <w:pPr>
        <w:pStyle w:val="Listaszerbekezds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háziorvos az ellátási kötelezettségét – az Orvosi Kamara, ill. az Etikai Bizottság véleményével alátámasztottan – súlyosan megszegi.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Egészségügyi Szolgáltató tudomásul veszi, hogy </w:t>
      </w:r>
    </w:p>
    <w:p w:rsidR="0009369F" w:rsidRDefault="0009369F" w:rsidP="0009369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amennyiben az Önkormányzat a törvényes jogkörében eljárva, a vonatkozó szakmai előírásokat megtartva új körzethatárokat állapít meg, új körzetet alakít ki, a döntéstől számított 15 napon belül köteles a finanszírozási szerződés módosítását kezdeményezni,</w:t>
      </w:r>
    </w:p>
    <w:p w:rsidR="0009369F" w:rsidRDefault="0009369F" w:rsidP="0009369F">
      <w:pPr>
        <w:pStyle w:val="Listaszerbekezds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új körzethatár megállapítása és új körzet kialakítása az Önkormányzat hatáskörébe tartozik, ilyen döntést az Önkormányzat csak az érintett Egészségügyi Szolgáltatót előzetesen tájékoztatva hozhat, de az Egészségügyi Szolgáltató a döntést köteles elfogadni.</w:t>
      </w:r>
    </w:p>
    <w:p w:rsidR="0009369F" w:rsidRPr="00555EB1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körzetmódosítás miatt bekövetkezett, az Egészségügyi Szolgáltatót ért kár esetén az Önkormányzat kártalanítási kötelezettséggel tartozik, amelynek megállapításánál figyelembe kell venni az Egészségügyi Szolgáltató által a finanszírozása keretében kapott egy éves összeget.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Felek rögzítik, hogy Balatonfűzfő város közigazgatási területén a Balatonfűzfő II. háziorvosi körzet gyermek háziorvosi feladatait továbbra is az Önkormányzattal szerződéses jogviszonyban álló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Domina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Lajos házi gyermekorvos látja el.</w:t>
      </w:r>
    </w:p>
    <w:p w:rsidR="0009369F" w:rsidRPr="00055E2F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Felek rögzítik, hogy az Egészségügyi Szolgáltató és Papkeszi Község Önkormányzata külön megállapodásban rögzíti a Balatonfűzfő II. háziorvosi körzet Papkeszi község közigazgatási területét érintő felnőtt-, gyermek háziorvosi, valamint a jelen szerződés I. </w:t>
      </w:r>
      <w:r>
        <w:rPr>
          <w:rFonts w:ascii="Times New Roman" w:hAnsi="Times New Roman" w:cs="Times New Roman"/>
          <w:sz w:val="24"/>
          <w:szCs w:val="24"/>
        </w:rPr>
        <w:lastRenderedPageBreak/>
        <w:t>fejezet 1.3. pontjában részletezett iskolaorvosi feladatainak ellátásával kapcsolatos feltételeket.</w:t>
      </w:r>
    </w:p>
    <w:p w:rsidR="0009369F" w:rsidRPr="00055E2F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Jelen szerződésben nem szabályozott kérdésekben a Ptk. és az egyéb vonatkozó jogszabályok rendelkezései az irányadók.</w:t>
      </w:r>
    </w:p>
    <w:p w:rsidR="0009369F" w:rsidRPr="00055E2F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a köztük felmerülő jogvitát elsősorban békés úton, peren kívül kívánják egymás között rendezni. Ennek eredménytelensége esetére a Veszprémi Járás Bíróság illetékességét kötik ki.</w:t>
      </w:r>
    </w:p>
    <w:p w:rsidR="0009369F" w:rsidRPr="00055E2F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Szerződő felek kellő garanciát látva az együttműködésre, jelen szerződés elolvasása és megértése után, mint akaratukkal mindenben megegyezőt jóváhagyólag aláírják.</w:t>
      </w:r>
    </w:p>
    <w:p w:rsidR="0009369F" w:rsidRPr="00055E2F" w:rsidRDefault="0009369F" w:rsidP="0009369F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Balatonfűzfő, 2023. …………………………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Szanyi Szilvia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Dr. Rimay László</w:t>
      </w:r>
    </w:p>
    <w:p w:rsidR="0009369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háziorvos</w:t>
      </w:r>
    </w:p>
    <w:p w:rsidR="0009369F" w:rsidRPr="00055E2F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Balatonfűzfő Város Önkormányzata „RIMMED” Egészségügyi és Szolgáltató Bt.</w:t>
      </w:r>
    </w:p>
    <w:p w:rsidR="0009369F" w:rsidRPr="002F3709" w:rsidRDefault="0009369F" w:rsidP="0009369F">
      <w:pPr>
        <w:spacing w:before="24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u-HU"/>
        </w:rPr>
      </w:pPr>
    </w:p>
    <w:p w:rsidR="0009369F" w:rsidRPr="00A316BC" w:rsidRDefault="0009369F" w:rsidP="0009369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lang w:eastAsia="hu-HU"/>
        </w:rPr>
      </w:pPr>
    </w:p>
    <w:p w:rsidR="0009369F" w:rsidRDefault="0009369F" w:rsidP="0009369F"/>
    <w:p w:rsidR="0009369F" w:rsidRPr="006651E5" w:rsidRDefault="0009369F" w:rsidP="000936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6FF9" w:rsidRDefault="00986FF9"/>
    <w:sectPr w:rsidR="00986FF9" w:rsidSect="00212A91"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3CF8" w:rsidRDefault="003A3CF8" w:rsidP="0009369F">
      <w:pPr>
        <w:spacing w:after="0" w:line="240" w:lineRule="auto"/>
      </w:pPr>
      <w:r>
        <w:separator/>
      </w:r>
    </w:p>
  </w:endnote>
  <w:endnote w:type="continuationSeparator" w:id="0">
    <w:p w:rsidR="003A3CF8" w:rsidRDefault="003A3CF8" w:rsidP="0009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1761071"/>
      <w:docPartObj>
        <w:docPartGallery w:val="Page Numbers (Bottom of Page)"/>
        <w:docPartUnique/>
      </w:docPartObj>
    </w:sdtPr>
    <w:sdtEndPr/>
    <w:sdtContent>
      <w:p w:rsidR="0009369F" w:rsidRDefault="0009369F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2267">
          <w:rPr>
            <w:noProof/>
          </w:rPr>
          <w:t>1</w:t>
        </w:r>
        <w:r>
          <w:fldChar w:fldCharType="end"/>
        </w:r>
      </w:p>
    </w:sdtContent>
  </w:sdt>
  <w:p w:rsidR="0009369F" w:rsidRDefault="0009369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3CF8" w:rsidRDefault="003A3CF8" w:rsidP="0009369F">
      <w:pPr>
        <w:spacing w:after="0" w:line="240" w:lineRule="auto"/>
      </w:pPr>
      <w:r>
        <w:separator/>
      </w:r>
    </w:p>
  </w:footnote>
  <w:footnote w:type="continuationSeparator" w:id="0">
    <w:p w:rsidR="003A3CF8" w:rsidRDefault="003A3CF8" w:rsidP="0009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A91" w:rsidRDefault="003A3CF8" w:rsidP="00212A91">
    <w:pPr>
      <w:pStyle w:val="lfej"/>
      <w:tabs>
        <w:tab w:val="clear" w:pos="4536"/>
        <w:tab w:val="clear" w:pos="9072"/>
        <w:tab w:val="left" w:pos="2925"/>
      </w:tabs>
    </w:pPr>
    <w:r>
      <w:tab/>
    </w:r>
  </w:p>
  <w:p w:rsidR="00212A91" w:rsidRDefault="00CD2267" w:rsidP="00212A91">
    <w:pPr>
      <w:pStyle w:val="lfej"/>
      <w:tabs>
        <w:tab w:val="clear" w:pos="4536"/>
        <w:tab w:val="clear" w:pos="9072"/>
        <w:tab w:val="left" w:pos="292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A0779"/>
    <w:multiLevelType w:val="multilevel"/>
    <w:tmpl w:val="D92C08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37E2BDC"/>
    <w:multiLevelType w:val="hybridMultilevel"/>
    <w:tmpl w:val="0470AB64"/>
    <w:lvl w:ilvl="0" w:tplc="34760682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BB6673"/>
    <w:multiLevelType w:val="multilevel"/>
    <w:tmpl w:val="01465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8AA648C"/>
    <w:multiLevelType w:val="multilevel"/>
    <w:tmpl w:val="D35C2F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96C601A"/>
    <w:multiLevelType w:val="multilevel"/>
    <w:tmpl w:val="D84EDB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1532BB"/>
    <w:multiLevelType w:val="multilevel"/>
    <w:tmpl w:val="0D4EBC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69F"/>
    <w:rsid w:val="0009369F"/>
    <w:rsid w:val="003A3CF8"/>
    <w:rsid w:val="003C7A2D"/>
    <w:rsid w:val="00986FF9"/>
    <w:rsid w:val="00CD2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AC8732-3AF6-4585-9916-ABA069E5E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9369F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093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9369F"/>
  </w:style>
  <w:style w:type="paragraph" w:styleId="Listaszerbekezds">
    <w:name w:val="List Paragraph"/>
    <w:basedOn w:val="Norml"/>
    <w:uiPriority w:val="34"/>
    <w:qFormat/>
    <w:rsid w:val="0009369F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0936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936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2007</Words>
  <Characters>13850</Characters>
  <Application>Microsoft Office Word</Application>
  <DocSecurity>0</DocSecurity>
  <Lines>115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cszzsuzsa</dc:creator>
  <cp:keywords/>
  <dc:description/>
  <cp:lastModifiedBy>cszzsuzsa</cp:lastModifiedBy>
  <cp:revision>2</cp:revision>
  <dcterms:created xsi:type="dcterms:W3CDTF">2023-09-18T06:15:00Z</dcterms:created>
  <dcterms:modified xsi:type="dcterms:W3CDTF">2023-09-18T06:15:00Z</dcterms:modified>
</cp:coreProperties>
</file>